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0EC7" w14:textId="64D69125" w:rsidR="001C410C" w:rsidRDefault="001C410C" w:rsidP="001C410C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 xml:space="preserve">KLAUZULA INFORMACYJNA RODO – </w:t>
      </w:r>
      <w:r>
        <w:rPr>
          <w:rFonts w:cstheme="minorHAnsi"/>
          <w:b/>
          <w:bCs/>
          <w:sz w:val="18"/>
          <w:szCs w:val="18"/>
        </w:rPr>
        <w:t>MONITORING WIZYJNY</w:t>
      </w:r>
    </w:p>
    <w:p w14:paraId="18D4CA74" w14:textId="77777777" w:rsidR="001C410C" w:rsidRDefault="001C410C" w:rsidP="001C410C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366775D2" w14:textId="77777777" w:rsidR="001C410C" w:rsidRDefault="001C410C" w:rsidP="001C410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CCF7F34" w14:textId="77777777" w:rsidR="005B66A8" w:rsidRDefault="005B66A8" w:rsidP="001C410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14:paraId="0F4FAF75" w14:textId="24640EB6" w:rsidR="005B66A8" w:rsidRDefault="005B66A8" w:rsidP="001C410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na podstawie art. 108a ustawy z dnia 14 grudnia 2016 r. Prawo oświatowe na terenie </w:t>
      </w:r>
      <w:r w:rsidR="00C074F6">
        <w:rPr>
          <w:rFonts w:cstheme="minorHAnsi"/>
          <w:noProof/>
          <w:sz w:val="18"/>
          <w:szCs w:val="18"/>
        </w:rPr>
        <w:t>Szkoły Podstawowej nr 402 w Warszawie, ul. Jana Nowaka-Jeziorańskiego 22; 03-982 Warszawa</w:t>
      </w:r>
      <w:r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>wykorzystywany jest system monitoringu wizyjnego (bez nagrywania dźwięku)</w:t>
      </w:r>
      <w:r>
        <w:rPr>
          <w:rFonts w:cstheme="minorHAnsi"/>
          <w:sz w:val="18"/>
          <w:szCs w:val="18"/>
        </w:rPr>
        <w:t>.</w:t>
      </w:r>
    </w:p>
    <w:p w14:paraId="174A920C" w14:textId="77777777" w:rsidR="005B66A8" w:rsidRPr="00304946" w:rsidRDefault="005B66A8" w:rsidP="001C410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14:paraId="6EA9308D" w14:textId="0E01E583" w:rsidR="001C410C" w:rsidRDefault="001C410C" w:rsidP="001C410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Administratorem danych osobowych jest</w:t>
      </w:r>
      <w:r>
        <w:rPr>
          <w:rFonts w:cstheme="minorHAnsi"/>
          <w:sz w:val="18"/>
          <w:szCs w:val="18"/>
        </w:rPr>
        <w:t>:</w:t>
      </w:r>
      <w:r w:rsidRPr="00A7653B">
        <w:rPr>
          <w:rFonts w:cstheme="minorHAnsi"/>
          <w:sz w:val="18"/>
          <w:szCs w:val="18"/>
        </w:rPr>
        <w:t xml:space="preserve"> </w:t>
      </w:r>
      <w:r w:rsidR="00C074F6">
        <w:rPr>
          <w:rFonts w:cstheme="minorHAnsi"/>
          <w:b/>
          <w:bCs/>
          <w:noProof/>
          <w:sz w:val="18"/>
          <w:szCs w:val="18"/>
        </w:rPr>
        <w:t>Szkoła Podstawowa nr 402 w Warszawie ul. Jana Nowaka-Jeziorańskiego 22; 03-982 Warszawa</w:t>
      </w:r>
      <w:r w:rsidRPr="00A7653B">
        <w:rPr>
          <w:rFonts w:cstheme="minorHAnsi"/>
          <w:sz w:val="18"/>
          <w:szCs w:val="18"/>
        </w:rPr>
        <w:t xml:space="preserve">. </w:t>
      </w:r>
    </w:p>
    <w:p w14:paraId="6BB87CD1" w14:textId="6D41F6C4" w:rsidR="001C410C" w:rsidRDefault="001C410C" w:rsidP="001C410C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3E756C">
        <w:rPr>
          <w:rFonts w:cstheme="minorHAnsi"/>
          <w:sz w:val="18"/>
          <w:szCs w:val="18"/>
        </w:rPr>
        <w:t>Dane kontaktowe Administratora:</w:t>
      </w:r>
      <w:r w:rsidR="00C074F6">
        <w:rPr>
          <w:rFonts w:cstheme="minorHAnsi"/>
          <w:noProof/>
          <w:sz w:val="18"/>
          <w:szCs w:val="18"/>
        </w:rPr>
        <w:t xml:space="preserve"> 22 2771900</w:t>
      </w:r>
    </w:p>
    <w:p w14:paraId="3324E7AF" w14:textId="77777777" w:rsidR="005B66A8" w:rsidRDefault="005B66A8" w:rsidP="001C410C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29D8ED55" w14:textId="77777777" w:rsidR="005B66A8" w:rsidRDefault="005B66A8" w:rsidP="001C410C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5F2BD177" w14:textId="55F73476" w:rsidR="005B66A8" w:rsidRPr="00A7653B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zasięgu kamer znajdują się następujące obszary:</w:t>
      </w:r>
    </w:p>
    <w:p w14:paraId="2F0F9E52" w14:textId="6B02F2B3" w:rsidR="005B66A8" w:rsidRPr="00055053" w:rsidRDefault="00C074F6" w:rsidP="005B66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Budynek szkoły przy ul. Jana Nowaka-Jeziorańskiego 22; 03-982 Warszawa (część B i C) oraz plac zabaw obok szkoły, drzwi wejściowe do budynków, boiska zewnętrzne, miejsca parkingowe.</w:t>
      </w:r>
    </w:p>
    <w:p w14:paraId="47B3BA76" w14:textId="77777777" w:rsidR="005B66A8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5396C56" w14:textId="77777777" w:rsidR="005B66A8" w:rsidRPr="00A7653B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Dane osobowe dzieci</w:t>
      </w:r>
      <w:r>
        <w:rPr>
          <w:rFonts w:cstheme="minorHAnsi"/>
          <w:sz w:val="18"/>
          <w:szCs w:val="18"/>
        </w:rPr>
        <w:t>/uczniów</w:t>
      </w:r>
      <w:r w:rsidRPr="00A7653B">
        <w:rPr>
          <w:rFonts w:cstheme="minorHAnsi"/>
          <w:sz w:val="18"/>
          <w:szCs w:val="18"/>
        </w:rPr>
        <w:t>, pracowników i pozostałych osób są przetwarzane w systemie monitoringu w celu:</w:t>
      </w:r>
    </w:p>
    <w:p w14:paraId="06FDC9BB" w14:textId="77777777" w:rsidR="005B66A8" w:rsidRDefault="005B66A8" w:rsidP="005B66A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wykonywania zadań realizowanych w interesie publicznym –zapewnienia bezpieczeństwa i ochrony mienia</w:t>
      </w:r>
      <w:r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>m.in. w zakresie gromadzenia informacji o</w:t>
      </w:r>
      <w:r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>wizerunku osób przebywających na terenie placówki (art. 6 ust. 1 lit. e RODO w związku z art. 108a ustawy z dnia 14 grudnia 2016 r. Prawo oświatowe.) – „przetwarzanie jest niezbędne do wykonania zadania realizowanego w interesie publicznym”</w:t>
      </w:r>
      <w:r>
        <w:rPr>
          <w:rFonts w:cstheme="minorHAnsi"/>
          <w:sz w:val="18"/>
          <w:szCs w:val="18"/>
        </w:rPr>
        <w:t>.</w:t>
      </w:r>
    </w:p>
    <w:p w14:paraId="04C7D109" w14:textId="77777777" w:rsidR="005B66A8" w:rsidRPr="00A7653B" w:rsidRDefault="005B66A8" w:rsidP="005B66A8">
      <w:pPr>
        <w:pStyle w:val="Akapitzlist"/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</w:p>
    <w:p w14:paraId="373109FD" w14:textId="77777777" w:rsidR="005B66A8" w:rsidRPr="00A7653B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Monitoring nie obejmuje:</w:t>
      </w:r>
    </w:p>
    <w:p w14:paraId="6F591017" w14:textId="77777777" w:rsidR="005B66A8" w:rsidRPr="00A7653B" w:rsidRDefault="005B66A8" w:rsidP="005B66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pomieszczeń, w których odbywają się zajęcia dydaktyczne, wychowawcze i opiekuńcze,</w:t>
      </w:r>
    </w:p>
    <w:p w14:paraId="46CB32BF" w14:textId="77777777" w:rsidR="005B66A8" w:rsidRPr="00A7653B" w:rsidRDefault="005B66A8" w:rsidP="005B66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pomieszczeń, w których uczniom jest udzielana pomoc psychologiczno-pedagogiczna,</w:t>
      </w:r>
    </w:p>
    <w:p w14:paraId="7C66B4E8" w14:textId="77777777" w:rsidR="005B66A8" w:rsidRPr="00A7653B" w:rsidRDefault="005B66A8" w:rsidP="005B66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pomieszczeń przeznaczonych do odpoczynku i rekreacji pracowników,</w:t>
      </w:r>
    </w:p>
    <w:p w14:paraId="0B371B3A" w14:textId="77777777" w:rsidR="005B66A8" w:rsidRDefault="005B66A8" w:rsidP="005B66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pomieszczeń sanitarno-higienicznych, gabinetu profilaktyki zdrowotnej, szatni i przebieralni.</w:t>
      </w:r>
    </w:p>
    <w:p w14:paraId="5C1C25C2" w14:textId="77777777" w:rsidR="005B66A8" w:rsidRPr="00616905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EE16B54" w14:textId="77777777" w:rsidR="005B66A8" w:rsidRPr="00A7653B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14:paraId="68DF45E9" w14:textId="77777777" w:rsidR="005B66A8" w:rsidRPr="00A7653B" w:rsidRDefault="005B66A8" w:rsidP="005B66A8">
      <w:pPr>
        <w:pStyle w:val="Akapitzlist"/>
        <w:numPr>
          <w:ilvl w:val="0"/>
          <w:numId w:val="4"/>
        </w:numPr>
        <w:spacing w:after="0" w:line="240" w:lineRule="auto"/>
        <w:ind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przez okres </w:t>
      </w:r>
      <w:r>
        <w:rPr>
          <w:rFonts w:cstheme="minorHAnsi"/>
          <w:sz w:val="18"/>
          <w:szCs w:val="18"/>
        </w:rPr>
        <w:t xml:space="preserve">nie dłuższy niż </w:t>
      </w:r>
      <w:r w:rsidRPr="00A7653B">
        <w:rPr>
          <w:rFonts w:cstheme="minorHAnsi"/>
          <w:sz w:val="18"/>
          <w:szCs w:val="18"/>
        </w:rPr>
        <w:t>3 miesięcy</w:t>
      </w:r>
    </w:p>
    <w:p w14:paraId="5889F806" w14:textId="77777777" w:rsidR="005B66A8" w:rsidRPr="00A7653B" w:rsidRDefault="005B66A8" w:rsidP="005B66A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FFCEC1A" w14:textId="77777777" w:rsidR="005B66A8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14:paraId="64FA66D4" w14:textId="77777777" w:rsidR="005B66A8" w:rsidRPr="00A7653B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547B47F" w14:textId="77777777" w:rsidR="005B66A8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może</w:t>
      </w:r>
      <w:r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 xml:space="preserve">udostępniać dane osobowe, jeśli będzie się to wiązało z realizacją uprawnienia bądź obowiązku wynikającego z przepisów prawa. Dane mogą być przekazywane podmiotom współpracującym z Administratorem (np. firmie obsługującej system monitorowania). </w:t>
      </w:r>
    </w:p>
    <w:p w14:paraId="5AE4520A" w14:textId="77777777" w:rsidR="005B66A8" w:rsidRPr="00A7653B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42C24AD" w14:textId="77777777" w:rsidR="005B66A8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2C87A890" w14:textId="77777777" w:rsidR="005B66A8" w:rsidRPr="00A7653B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B5A5A20" w14:textId="77777777" w:rsidR="005B66A8" w:rsidRDefault="005B66A8" w:rsidP="005B66A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</w:p>
    <w:p w14:paraId="04407836" w14:textId="0DB87742" w:rsidR="005B66A8" w:rsidRDefault="00C074F6" w:rsidP="005B66A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t>d.strus@eduwarszawa.pl</w:t>
      </w:r>
    </w:p>
    <w:p w14:paraId="77F89B70" w14:textId="77777777" w:rsidR="001C410C" w:rsidRPr="00A7653B" w:rsidRDefault="001C410C" w:rsidP="001C410C">
      <w:pPr>
        <w:spacing w:after="0" w:line="240" w:lineRule="auto"/>
        <w:jc w:val="center"/>
        <w:rPr>
          <w:rFonts w:cstheme="minorHAnsi"/>
          <w:b/>
          <w:bCs/>
        </w:rPr>
      </w:pPr>
    </w:p>
    <w:p w14:paraId="782B661A" w14:textId="77777777" w:rsidR="001C410C" w:rsidRDefault="001C410C" w:rsidP="00616905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33F8E710" w14:textId="77777777" w:rsidR="001C410C" w:rsidRDefault="001C410C" w:rsidP="00616905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145B451B" w14:textId="77777777" w:rsidR="00616905" w:rsidRPr="00A7653B" w:rsidRDefault="00616905" w:rsidP="00616905">
      <w:pPr>
        <w:spacing w:after="0" w:line="240" w:lineRule="auto"/>
        <w:jc w:val="both"/>
        <w:rPr>
          <w:rFonts w:cstheme="minorHAnsi"/>
        </w:rPr>
      </w:pPr>
    </w:p>
    <w:p w14:paraId="04CF1B47" w14:textId="6486399A" w:rsidR="00810B00" w:rsidRPr="00B3671C" w:rsidRDefault="00810B00" w:rsidP="00616905">
      <w:pPr>
        <w:spacing w:line="240" w:lineRule="auto"/>
        <w:ind w:left="-567"/>
        <w:jc w:val="both"/>
        <w:rPr>
          <w:rFonts w:cstheme="minorHAnsi"/>
          <w:i/>
        </w:rPr>
      </w:pPr>
    </w:p>
    <w:sectPr w:rsidR="00810B00" w:rsidRPr="00B3671C" w:rsidSect="00616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8FEB" w14:textId="77777777" w:rsidR="004A03A8" w:rsidRDefault="004A03A8" w:rsidP="003B4B21">
      <w:pPr>
        <w:spacing w:after="0" w:line="240" w:lineRule="auto"/>
      </w:pPr>
      <w:r>
        <w:separator/>
      </w:r>
    </w:p>
  </w:endnote>
  <w:endnote w:type="continuationSeparator" w:id="0">
    <w:p w14:paraId="40E616E1" w14:textId="77777777" w:rsidR="004A03A8" w:rsidRDefault="004A03A8" w:rsidP="003B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6237" w14:textId="77777777" w:rsidR="004A03A8" w:rsidRDefault="004A03A8" w:rsidP="003B4B21">
      <w:pPr>
        <w:spacing w:after="0" w:line="240" w:lineRule="auto"/>
      </w:pPr>
      <w:r>
        <w:separator/>
      </w:r>
    </w:p>
  </w:footnote>
  <w:footnote w:type="continuationSeparator" w:id="0">
    <w:p w14:paraId="053B58F7" w14:textId="77777777" w:rsidR="004A03A8" w:rsidRDefault="004A03A8" w:rsidP="003B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54EE"/>
    <w:multiLevelType w:val="hybridMultilevel"/>
    <w:tmpl w:val="D3BC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CCB"/>
    <w:multiLevelType w:val="hybridMultilevel"/>
    <w:tmpl w:val="83C6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378E"/>
    <w:multiLevelType w:val="hybridMultilevel"/>
    <w:tmpl w:val="EB6A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92759"/>
    <w:multiLevelType w:val="hybridMultilevel"/>
    <w:tmpl w:val="E33C3990"/>
    <w:lvl w:ilvl="0" w:tplc="21EA5E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223B5C"/>
    <w:multiLevelType w:val="hybridMultilevel"/>
    <w:tmpl w:val="45B48756"/>
    <w:lvl w:ilvl="0" w:tplc="3C0C12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E3167E"/>
    <w:multiLevelType w:val="hybridMultilevel"/>
    <w:tmpl w:val="02723334"/>
    <w:lvl w:ilvl="0" w:tplc="C2EEAA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D3CBB"/>
    <w:multiLevelType w:val="hybridMultilevel"/>
    <w:tmpl w:val="34DE751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7CF33E53"/>
    <w:multiLevelType w:val="hybridMultilevel"/>
    <w:tmpl w:val="557E5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4093033">
    <w:abstractNumId w:val="6"/>
  </w:num>
  <w:num w:numId="2" w16cid:durableId="36400187">
    <w:abstractNumId w:val="5"/>
  </w:num>
  <w:num w:numId="3" w16cid:durableId="1511261526">
    <w:abstractNumId w:val="3"/>
  </w:num>
  <w:num w:numId="4" w16cid:durableId="940646489">
    <w:abstractNumId w:val="2"/>
  </w:num>
  <w:num w:numId="5" w16cid:durableId="257755498">
    <w:abstractNumId w:val="0"/>
  </w:num>
  <w:num w:numId="6" w16cid:durableId="630939517">
    <w:abstractNumId w:val="1"/>
  </w:num>
  <w:num w:numId="7" w16cid:durableId="1052272802">
    <w:abstractNumId w:val="8"/>
  </w:num>
  <w:num w:numId="8" w16cid:durableId="562255959">
    <w:abstractNumId w:val="4"/>
  </w:num>
  <w:num w:numId="9" w16cid:durableId="1795441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00"/>
    <w:rsid w:val="00055053"/>
    <w:rsid w:val="000657CA"/>
    <w:rsid w:val="00076530"/>
    <w:rsid w:val="001C410C"/>
    <w:rsid w:val="001E23CD"/>
    <w:rsid w:val="003B4B21"/>
    <w:rsid w:val="004A03A8"/>
    <w:rsid w:val="005B66A8"/>
    <w:rsid w:val="00616905"/>
    <w:rsid w:val="007C110C"/>
    <w:rsid w:val="00810B00"/>
    <w:rsid w:val="00931319"/>
    <w:rsid w:val="00C074F6"/>
    <w:rsid w:val="00EC4BF9"/>
    <w:rsid w:val="00F4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5A2"/>
  <w15:docId w15:val="{03CB21E4-C189-48A5-9B6D-C361BA83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B0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0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00"/>
    <w:rPr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10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00"/>
    <w:rPr>
      <w:rFonts w:ascii="Segoe UI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10C"/>
    <w:rPr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1C41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2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2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Piotrowski</dc:creator>
  <cp:keywords/>
  <dc:description/>
  <cp:lastModifiedBy>Ewa Dębska</cp:lastModifiedBy>
  <cp:revision>2</cp:revision>
  <dcterms:created xsi:type="dcterms:W3CDTF">2023-04-19T13:28:00Z</dcterms:created>
  <dcterms:modified xsi:type="dcterms:W3CDTF">2023-04-19T13:28:00Z</dcterms:modified>
</cp:coreProperties>
</file>